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332" w:rsidRPr="00D70332" w:rsidRDefault="00D70332" w:rsidP="00D7033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D70332">
        <w:rPr>
          <w:rStyle w:val="Hyperlink"/>
          <w:color w:val="auto"/>
        </w:rPr>
        <w:t>Richard BURTON</w:t>
      </w:r>
      <w:bookmarkEnd w:id="0"/>
      <w:r w:rsidRPr="00D70332">
        <w:rPr>
          <w:rStyle w:val="Hyperlink"/>
          <w:color w:val="auto"/>
          <w:u w:val="none"/>
        </w:rPr>
        <w:t xml:space="preserve">      (fl.1486)</w:t>
      </w:r>
    </w:p>
    <w:p w:rsidR="00D70332" w:rsidRPr="00D70332" w:rsidRDefault="00D70332" w:rsidP="00D70332">
      <w:pPr>
        <w:pStyle w:val="NoSpacing"/>
        <w:ind w:left="1440" w:hanging="1320"/>
        <w:rPr>
          <w:rStyle w:val="Hyperlink"/>
          <w:color w:val="auto"/>
          <w:u w:val="none"/>
        </w:rPr>
      </w:pPr>
    </w:p>
    <w:p w:rsidR="00D70332" w:rsidRPr="00D70332" w:rsidRDefault="00D70332" w:rsidP="00D70332">
      <w:pPr>
        <w:pStyle w:val="NoSpacing"/>
        <w:ind w:left="1440" w:hanging="1320"/>
        <w:rPr>
          <w:rStyle w:val="Hyperlink"/>
          <w:color w:val="auto"/>
          <w:u w:val="none"/>
        </w:rPr>
      </w:pPr>
    </w:p>
    <w:p w:rsidR="00D70332" w:rsidRPr="00D70332" w:rsidRDefault="00D70332" w:rsidP="00D70332">
      <w:pPr>
        <w:pStyle w:val="NoSpacing"/>
        <w:ind w:left="1440" w:hanging="1320"/>
        <w:rPr>
          <w:rStyle w:val="Hyperlink"/>
          <w:color w:val="auto"/>
          <w:u w:val="none"/>
        </w:rPr>
      </w:pPr>
      <w:r w:rsidRPr="00D70332">
        <w:rPr>
          <w:rStyle w:val="Hyperlink"/>
          <w:color w:val="auto"/>
          <w:u w:val="none"/>
        </w:rPr>
        <w:t xml:space="preserve">  4 Jun.1486</w:t>
      </w:r>
      <w:r w:rsidRPr="00D70332">
        <w:rPr>
          <w:rStyle w:val="Hyperlink"/>
          <w:color w:val="auto"/>
          <w:u w:val="none"/>
        </w:rPr>
        <w:tab/>
        <w:t xml:space="preserve">Settlement of his action against John </w:t>
      </w:r>
      <w:proofErr w:type="gramStart"/>
      <w:r w:rsidRPr="00D70332">
        <w:rPr>
          <w:rStyle w:val="Hyperlink"/>
          <w:color w:val="auto"/>
          <w:u w:val="none"/>
        </w:rPr>
        <w:t>Bole(</w:t>
      </w:r>
      <w:proofErr w:type="gramEnd"/>
      <w:r w:rsidRPr="00D70332">
        <w:rPr>
          <w:rStyle w:val="Hyperlink"/>
          <w:color w:val="auto"/>
          <w:u w:val="none"/>
        </w:rPr>
        <w:t>q.v.) and his wife, Isabel(q.v.),</w:t>
      </w:r>
    </w:p>
    <w:p w:rsidR="00D70332" w:rsidRPr="00D70332" w:rsidRDefault="00D70332" w:rsidP="00D70332">
      <w:pPr>
        <w:pStyle w:val="NoSpacing"/>
        <w:ind w:left="1440" w:hanging="1320"/>
        <w:rPr>
          <w:rStyle w:val="Hyperlink"/>
          <w:color w:val="auto"/>
          <w:u w:val="none"/>
        </w:rPr>
      </w:pPr>
      <w:r w:rsidRPr="00D70332">
        <w:rPr>
          <w:rStyle w:val="Hyperlink"/>
          <w:color w:val="auto"/>
          <w:u w:val="none"/>
        </w:rPr>
        <w:tab/>
      </w:r>
      <w:proofErr w:type="gramStart"/>
      <w:r w:rsidRPr="00D70332">
        <w:rPr>
          <w:rStyle w:val="Hyperlink"/>
          <w:color w:val="auto"/>
          <w:u w:val="none"/>
        </w:rPr>
        <w:t>deforciants</w:t>
      </w:r>
      <w:proofErr w:type="gramEnd"/>
      <w:r w:rsidRPr="00D70332">
        <w:rPr>
          <w:rStyle w:val="Hyperlink"/>
          <w:color w:val="auto"/>
          <w:u w:val="none"/>
        </w:rPr>
        <w:t xml:space="preserve"> of the manor of </w:t>
      </w:r>
      <w:proofErr w:type="spellStart"/>
      <w:r w:rsidRPr="00D70332">
        <w:rPr>
          <w:rStyle w:val="Hyperlink"/>
          <w:color w:val="auto"/>
          <w:u w:val="none"/>
        </w:rPr>
        <w:t>Penyton</w:t>
      </w:r>
      <w:proofErr w:type="spellEnd"/>
      <w:r w:rsidRPr="00D70332">
        <w:rPr>
          <w:rStyle w:val="Hyperlink"/>
          <w:color w:val="auto"/>
          <w:u w:val="none"/>
        </w:rPr>
        <w:t xml:space="preserve"> </w:t>
      </w:r>
      <w:proofErr w:type="spellStart"/>
      <w:r w:rsidRPr="00D70332">
        <w:rPr>
          <w:rStyle w:val="Hyperlink"/>
          <w:color w:val="auto"/>
          <w:u w:val="none"/>
        </w:rPr>
        <w:t>Nyrnytte</w:t>
      </w:r>
      <w:proofErr w:type="spellEnd"/>
      <w:r w:rsidRPr="00D70332">
        <w:rPr>
          <w:rStyle w:val="Hyperlink"/>
          <w:color w:val="auto"/>
          <w:u w:val="none"/>
        </w:rPr>
        <w:t>, the advowson of the chapel</w:t>
      </w:r>
    </w:p>
    <w:p w:rsidR="00D70332" w:rsidRPr="00D70332" w:rsidRDefault="00D70332" w:rsidP="00D70332">
      <w:pPr>
        <w:pStyle w:val="NoSpacing"/>
        <w:ind w:left="1440" w:hanging="1320"/>
        <w:rPr>
          <w:rStyle w:val="Hyperlink"/>
          <w:color w:val="auto"/>
          <w:u w:val="none"/>
        </w:rPr>
      </w:pPr>
      <w:r w:rsidRPr="00D70332">
        <w:rPr>
          <w:rStyle w:val="Hyperlink"/>
          <w:color w:val="auto"/>
          <w:u w:val="none"/>
        </w:rPr>
        <w:tab/>
      </w:r>
      <w:proofErr w:type="gramStart"/>
      <w:r w:rsidRPr="00D70332">
        <w:rPr>
          <w:rStyle w:val="Hyperlink"/>
          <w:color w:val="auto"/>
          <w:u w:val="none"/>
        </w:rPr>
        <w:t>there</w:t>
      </w:r>
      <w:proofErr w:type="gramEnd"/>
      <w:r w:rsidRPr="00D70332">
        <w:rPr>
          <w:rStyle w:val="Hyperlink"/>
          <w:color w:val="auto"/>
          <w:u w:val="none"/>
        </w:rPr>
        <w:t xml:space="preserve"> and 6 </w:t>
      </w:r>
      <w:proofErr w:type="spellStart"/>
      <w:r w:rsidRPr="00D70332">
        <w:rPr>
          <w:rStyle w:val="Hyperlink"/>
          <w:color w:val="auto"/>
          <w:u w:val="none"/>
        </w:rPr>
        <w:t>messuages</w:t>
      </w:r>
      <w:proofErr w:type="spellEnd"/>
      <w:r w:rsidRPr="00D70332">
        <w:rPr>
          <w:rStyle w:val="Hyperlink"/>
          <w:color w:val="auto"/>
          <w:u w:val="none"/>
        </w:rPr>
        <w:t>, 6 tofts, 10 salt works, 220 acres of land, 10 acres of</w:t>
      </w:r>
    </w:p>
    <w:p w:rsidR="00D70332" w:rsidRPr="00D70332" w:rsidRDefault="00D70332" w:rsidP="00D70332">
      <w:pPr>
        <w:pStyle w:val="NoSpacing"/>
        <w:ind w:left="1440" w:hanging="1320"/>
        <w:rPr>
          <w:rStyle w:val="Hyperlink"/>
          <w:color w:val="auto"/>
          <w:u w:val="none"/>
        </w:rPr>
      </w:pPr>
      <w:r w:rsidRPr="00D70332">
        <w:rPr>
          <w:rStyle w:val="Hyperlink"/>
          <w:color w:val="auto"/>
          <w:u w:val="none"/>
        </w:rPr>
        <w:tab/>
        <w:t>meadow, 20 acres of pasture, 10 acres of wood, 100 acres of furze 10s of rent</w:t>
      </w:r>
    </w:p>
    <w:p w:rsidR="00D70332" w:rsidRPr="00D70332" w:rsidRDefault="00D70332" w:rsidP="00D70332">
      <w:pPr>
        <w:pStyle w:val="NoSpacing"/>
        <w:ind w:left="1440" w:hanging="1320"/>
        <w:rPr>
          <w:rStyle w:val="Hyperlink"/>
          <w:color w:val="auto"/>
          <w:u w:val="none"/>
        </w:rPr>
      </w:pPr>
      <w:r w:rsidRPr="00D70332">
        <w:rPr>
          <w:rStyle w:val="Hyperlink"/>
          <w:color w:val="auto"/>
          <w:u w:val="none"/>
        </w:rPr>
        <w:tab/>
      </w:r>
      <w:proofErr w:type="gramStart"/>
      <w:r w:rsidRPr="00D70332">
        <w:rPr>
          <w:rStyle w:val="Hyperlink"/>
          <w:color w:val="auto"/>
          <w:u w:val="none"/>
        </w:rPr>
        <w:t>and</w:t>
      </w:r>
      <w:proofErr w:type="gramEnd"/>
      <w:r w:rsidRPr="00D70332">
        <w:rPr>
          <w:rStyle w:val="Hyperlink"/>
          <w:color w:val="auto"/>
          <w:u w:val="none"/>
        </w:rPr>
        <w:t xml:space="preserve"> a third part of a mill in </w:t>
      </w:r>
      <w:proofErr w:type="spellStart"/>
      <w:r w:rsidRPr="00D70332">
        <w:rPr>
          <w:rStyle w:val="Hyperlink"/>
          <w:color w:val="auto"/>
          <w:u w:val="none"/>
        </w:rPr>
        <w:t>Penyton</w:t>
      </w:r>
      <w:proofErr w:type="spellEnd"/>
      <w:r w:rsidRPr="00D70332">
        <w:rPr>
          <w:rStyle w:val="Hyperlink"/>
          <w:color w:val="auto"/>
          <w:u w:val="none"/>
        </w:rPr>
        <w:t xml:space="preserve"> </w:t>
      </w:r>
      <w:proofErr w:type="spellStart"/>
      <w:r w:rsidRPr="00D70332">
        <w:rPr>
          <w:rStyle w:val="Hyperlink"/>
          <w:color w:val="auto"/>
          <w:u w:val="none"/>
        </w:rPr>
        <w:t>Nyrnette</w:t>
      </w:r>
      <w:proofErr w:type="spellEnd"/>
      <w:r w:rsidRPr="00D70332">
        <w:rPr>
          <w:rStyle w:val="Hyperlink"/>
          <w:color w:val="auto"/>
          <w:u w:val="none"/>
        </w:rPr>
        <w:t xml:space="preserve"> and Christchurch, Hampshire.</w:t>
      </w:r>
    </w:p>
    <w:p w:rsidR="00D70332" w:rsidRPr="00D70332" w:rsidRDefault="00D70332" w:rsidP="00D70332">
      <w:pPr>
        <w:pStyle w:val="NoSpacing"/>
        <w:ind w:left="1440" w:hanging="1320"/>
        <w:rPr>
          <w:rStyle w:val="Hyperlink"/>
          <w:sz w:val="22"/>
          <w:szCs w:val="22"/>
        </w:rPr>
      </w:pPr>
      <w:r w:rsidRPr="00D70332">
        <w:rPr>
          <w:rStyle w:val="Hyperlink"/>
          <w:color w:val="auto"/>
          <w:u w:val="none"/>
        </w:rPr>
        <w:tab/>
      </w:r>
      <w:r w:rsidRPr="00D70332">
        <w:rPr>
          <w:sz w:val="22"/>
          <w:szCs w:val="22"/>
        </w:rPr>
        <w:t>(</w:t>
      </w:r>
      <w:hyperlink r:id="rId7" w:history="1">
        <w:r w:rsidRPr="00D70332">
          <w:rPr>
            <w:rStyle w:val="Hyperlink"/>
            <w:sz w:val="22"/>
            <w:szCs w:val="22"/>
          </w:rPr>
          <w:t>http://www.medievalgenealogy.org.uk/fines/abstracts/CP_25_1_207_36.shtml</w:t>
        </w:r>
      </w:hyperlink>
      <w:r w:rsidRPr="00D70332">
        <w:rPr>
          <w:rStyle w:val="Hyperlink"/>
          <w:sz w:val="22"/>
          <w:szCs w:val="22"/>
        </w:rPr>
        <w:t>)</w:t>
      </w:r>
    </w:p>
    <w:p w:rsidR="00D70332" w:rsidRDefault="00D70332" w:rsidP="00D70332">
      <w:pPr>
        <w:pStyle w:val="NoSpacing"/>
        <w:ind w:left="1440" w:hanging="1320"/>
        <w:rPr>
          <w:rStyle w:val="Hyperlink"/>
        </w:rPr>
      </w:pPr>
    </w:p>
    <w:p w:rsidR="00D70332" w:rsidRDefault="00D70332" w:rsidP="00D70332">
      <w:pPr>
        <w:pStyle w:val="NoSpacing"/>
        <w:ind w:left="1440" w:hanging="1320"/>
        <w:rPr>
          <w:rStyle w:val="Hyperlink"/>
        </w:rPr>
      </w:pPr>
    </w:p>
    <w:p w:rsidR="00D70332" w:rsidRDefault="00D70332" w:rsidP="00D70332">
      <w:pPr>
        <w:pStyle w:val="NoSpacing"/>
        <w:ind w:left="1440" w:hanging="1320"/>
        <w:rPr>
          <w:rStyle w:val="Hyperlink"/>
        </w:rPr>
      </w:pPr>
    </w:p>
    <w:p w:rsidR="00E47068" w:rsidRPr="00D70332" w:rsidRDefault="00D70332" w:rsidP="00D70332">
      <w:pPr>
        <w:pStyle w:val="NoSpacing"/>
      </w:pPr>
      <w:r w:rsidRPr="00D70332">
        <w:rPr>
          <w:rStyle w:val="Hyperlink"/>
          <w:color w:val="auto"/>
          <w:u w:val="none"/>
        </w:rPr>
        <w:t>6 September 2014</w:t>
      </w:r>
    </w:p>
    <w:sectPr w:rsidR="00E47068" w:rsidRPr="00D703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332" w:rsidRDefault="00D70332" w:rsidP="00920DE3">
      <w:pPr>
        <w:spacing w:after="0" w:line="240" w:lineRule="auto"/>
      </w:pPr>
      <w:r>
        <w:separator/>
      </w:r>
    </w:p>
  </w:endnote>
  <w:endnote w:type="continuationSeparator" w:id="0">
    <w:p w:rsidR="00D70332" w:rsidRDefault="00D703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332" w:rsidRDefault="00D70332" w:rsidP="00920DE3">
      <w:pPr>
        <w:spacing w:after="0" w:line="240" w:lineRule="auto"/>
      </w:pPr>
      <w:r>
        <w:separator/>
      </w:r>
    </w:p>
  </w:footnote>
  <w:footnote w:type="continuationSeparator" w:id="0">
    <w:p w:rsidR="00D70332" w:rsidRDefault="00D703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332"/>
    <w:rsid w:val="00120749"/>
    <w:rsid w:val="00624CAE"/>
    <w:rsid w:val="00920DE3"/>
    <w:rsid w:val="00C009D8"/>
    <w:rsid w:val="00CF53C8"/>
    <w:rsid w:val="00D7033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03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03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2014-12-22T21:49:00Z</dcterms:created>
  <dcterms:modified xsi:type="dcterms:W3CDTF">2014-12-22T21:50:00Z</dcterms:modified>
</cp:coreProperties>
</file>